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4D8" w:rsidRPr="00B064D8" w:rsidRDefault="00B064D8" w:rsidP="00B064D8">
      <w:pPr>
        <w:pStyle w:val="30"/>
        <w:shd w:val="clear" w:color="auto" w:fill="auto"/>
        <w:spacing w:before="0" w:after="0" w:line="240" w:lineRule="auto"/>
        <w:ind w:left="4820"/>
        <w:rPr>
          <w:b w:val="0"/>
        </w:rPr>
      </w:pPr>
      <w:r w:rsidRPr="00B064D8">
        <w:rPr>
          <w:b w:val="0"/>
        </w:rPr>
        <w:t xml:space="preserve">Утверждаю </w:t>
      </w:r>
    </w:p>
    <w:p w:rsidR="00B064D8" w:rsidRPr="00B064D8" w:rsidRDefault="00B064D8" w:rsidP="00B064D8">
      <w:pPr>
        <w:pStyle w:val="30"/>
        <w:shd w:val="clear" w:color="auto" w:fill="auto"/>
        <w:spacing w:before="0" w:after="0" w:line="240" w:lineRule="auto"/>
        <w:ind w:left="4820"/>
        <w:rPr>
          <w:b w:val="0"/>
        </w:rPr>
      </w:pPr>
      <w:r w:rsidRPr="00B064D8">
        <w:rPr>
          <w:b w:val="0"/>
        </w:rPr>
        <w:t>Директор МОБУ СОШ с. Аючево</w:t>
      </w:r>
    </w:p>
    <w:p w:rsidR="00B064D8" w:rsidRPr="00B064D8" w:rsidRDefault="00B064D8" w:rsidP="00B064D8">
      <w:pPr>
        <w:pStyle w:val="30"/>
        <w:shd w:val="clear" w:color="auto" w:fill="auto"/>
        <w:spacing w:before="0" w:after="0" w:line="240" w:lineRule="auto"/>
        <w:ind w:left="4820"/>
        <w:rPr>
          <w:b w:val="0"/>
        </w:rPr>
      </w:pPr>
      <w:r w:rsidRPr="00B064D8">
        <w:rPr>
          <w:b w:val="0"/>
        </w:rPr>
        <w:t xml:space="preserve"> им. Рима Янгузина</w:t>
      </w:r>
    </w:p>
    <w:p w:rsidR="00B064D8" w:rsidRPr="00B064D8" w:rsidRDefault="00B064D8" w:rsidP="00B064D8">
      <w:pPr>
        <w:pStyle w:val="30"/>
        <w:shd w:val="clear" w:color="auto" w:fill="auto"/>
        <w:tabs>
          <w:tab w:val="left" w:leader="underscore" w:pos="8037"/>
        </w:tabs>
        <w:spacing w:before="0" w:after="0" w:line="240" w:lineRule="auto"/>
        <w:ind w:left="4820"/>
        <w:jc w:val="both"/>
        <w:rPr>
          <w:b w:val="0"/>
        </w:rPr>
      </w:pPr>
      <w:r w:rsidRPr="00B064D8">
        <w:rPr>
          <w:b w:val="0"/>
        </w:rPr>
        <w:t>Урманцева А.А.</w:t>
      </w:r>
    </w:p>
    <w:p w:rsidR="00156BD3" w:rsidRPr="00B064D8" w:rsidRDefault="00B064D8" w:rsidP="00B064D8">
      <w:pPr>
        <w:pStyle w:val="10"/>
        <w:keepNext/>
        <w:keepLines/>
        <w:shd w:val="clear" w:color="auto" w:fill="auto"/>
        <w:spacing w:before="0" w:line="240" w:lineRule="auto"/>
        <w:ind w:firstLine="4820"/>
        <w:jc w:val="left"/>
        <w:rPr>
          <w:rFonts w:ascii="Times New Roman" w:hAnsi="Times New Roman" w:cs="Times New Roman"/>
          <w:b w:val="0"/>
        </w:rPr>
      </w:pPr>
      <w:r w:rsidRPr="00B064D8">
        <w:rPr>
          <w:rFonts w:ascii="Times New Roman" w:hAnsi="Times New Roman" w:cs="Times New Roman"/>
          <w:b w:val="0"/>
        </w:rPr>
        <w:t xml:space="preserve"> </w:t>
      </w:r>
      <w:r w:rsidR="00156BD3" w:rsidRPr="00B064D8">
        <w:rPr>
          <w:rFonts w:ascii="Times New Roman" w:hAnsi="Times New Roman" w:cs="Times New Roman"/>
          <w:b w:val="0"/>
        </w:rPr>
        <w:t>«      »                    201</w:t>
      </w:r>
      <w:r w:rsidR="001519AE">
        <w:rPr>
          <w:rFonts w:ascii="Times New Roman" w:hAnsi="Times New Roman" w:cs="Times New Roman"/>
          <w:b w:val="0"/>
        </w:rPr>
        <w:t>9</w:t>
      </w:r>
      <w:bookmarkStart w:id="0" w:name="_GoBack"/>
      <w:bookmarkEnd w:id="0"/>
      <w:r w:rsidR="00156BD3" w:rsidRPr="00B064D8">
        <w:rPr>
          <w:rFonts w:ascii="Times New Roman" w:hAnsi="Times New Roman" w:cs="Times New Roman"/>
          <w:b w:val="0"/>
        </w:rPr>
        <w:t xml:space="preserve">    г.</w:t>
      </w:r>
    </w:p>
    <w:p w:rsidR="00156BD3" w:rsidRDefault="00156BD3" w:rsidP="00DB14EE">
      <w:pPr>
        <w:pStyle w:val="30"/>
        <w:shd w:val="clear" w:color="auto" w:fill="auto"/>
        <w:spacing w:before="0" w:after="424"/>
        <w:ind w:firstLine="740"/>
        <w:jc w:val="center"/>
      </w:pPr>
    </w:p>
    <w:p w:rsidR="008856CD" w:rsidRDefault="00DB14EE" w:rsidP="00DB14EE">
      <w:pPr>
        <w:pStyle w:val="30"/>
        <w:shd w:val="clear" w:color="auto" w:fill="auto"/>
        <w:spacing w:before="0" w:after="424"/>
        <w:ind w:firstLine="740"/>
        <w:jc w:val="center"/>
      </w:pPr>
      <w:r>
        <w:t>Паспорт центра электронного образования</w:t>
      </w:r>
    </w:p>
    <w:p w:rsidR="008856CD" w:rsidRDefault="00DB14EE">
      <w:pPr>
        <w:pStyle w:val="30"/>
        <w:shd w:val="clear" w:color="auto" w:fill="auto"/>
        <w:spacing w:before="0" w:after="0" w:line="480" w:lineRule="exact"/>
        <w:ind w:firstLine="740"/>
        <w:jc w:val="both"/>
      </w:pPr>
      <w:r>
        <w:t>Актуальность.</w:t>
      </w:r>
    </w:p>
    <w:p w:rsidR="008856CD" w:rsidRDefault="00D6753C" w:rsidP="00DB14EE">
      <w:pPr>
        <w:pStyle w:val="20"/>
        <w:shd w:val="clear" w:color="auto" w:fill="auto"/>
        <w:tabs>
          <w:tab w:val="left" w:pos="8069"/>
        </w:tabs>
        <w:spacing w:line="480" w:lineRule="exact"/>
        <w:ind w:firstLine="740"/>
        <w:jc w:val="both"/>
      </w:pPr>
      <w:r>
        <w:t>Внедрение электронного образования обусловлено переходом общества к жизни в информационно-коммуникационной насыщенной среде. Это один из этапов информатизации, как процесса развития школы от оснащенности компьютерным оборудованием и их освоения педагогами до распространения новых педагогических практик, основанных на применении</w:t>
      </w:r>
      <w:r w:rsidR="00DB14EE">
        <w:t xml:space="preserve"> </w:t>
      </w:r>
      <w:r>
        <w:t>информационно -</w:t>
      </w:r>
      <w:r w:rsidR="00DB14EE">
        <w:t xml:space="preserve"> </w:t>
      </w:r>
      <w:r>
        <w:t>коммуникационных технологий.</w:t>
      </w:r>
    </w:p>
    <w:p w:rsidR="008856CD" w:rsidRDefault="00D6753C">
      <w:pPr>
        <w:pStyle w:val="20"/>
        <w:shd w:val="clear" w:color="auto" w:fill="auto"/>
        <w:spacing w:line="480" w:lineRule="exact"/>
        <w:ind w:firstLine="740"/>
        <w:jc w:val="both"/>
      </w:pPr>
      <w:r>
        <w:t xml:space="preserve">Одним из факторов успешного развития в данном направлении является использование </w:t>
      </w:r>
      <w:r w:rsidR="00DB14EE">
        <w:t xml:space="preserve">в </w:t>
      </w:r>
      <w:r>
        <w:t xml:space="preserve"> школ</w:t>
      </w:r>
      <w:r w:rsidR="00DB14EE">
        <w:t>е</w:t>
      </w:r>
      <w:r>
        <w:t xml:space="preserve"> электронного образования, которое позволит, определить на каком этапе находится школа </w:t>
      </w:r>
      <w:r w:rsidR="00DB14EE">
        <w:t xml:space="preserve">и сформировать вектор развития </w:t>
      </w:r>
      <w:r>
        <w:t xml:space="preserve"> общеобразовательной организации.</w:t>
      </w:r>
    </w:p>
    <w:p w:rsidR="008856CD" w:rsidRDefault="00D6753C">
      <w:pPr>
        <w:pStyle w:val="30"/>
        <w:shd w:val="clear" w:color="auto" w:fill="auto"/>
        <w:spacing w:before="0" w:after="0" w:line="480" w:lineRule="exact"/>
        <w:ind w:firstLine="740"/>
        <w:jc w:val="both"/>
      </w:pPr>
      <w:r>
        <w:t>Цели и задачи рейтинга.</w:t>
      </w:r>
    </w:p>
    <w:p w:rsidR="008856CD" w:rsidRDefault="00D6753C">
      <w:pPr>
        <w:pStyle w:val="20"/>
        <w:shd w:val="clear" w:color="auto" w:fill="auto"/>
        <w:spacing w:line="480" w:lineRule="exact"/>
        <w:ind w:firstLine="740"/>
        <w:jc w:val="both"/>
      </w:pPr>
      <w:r>
        <w:t xml:space="preserve">Целью формирования </w:t>
      </w:r>
      <w:r w:rsidR="00DB14EE">
        <w:t>центра электронного образования</w:t>
      </w:r>
      <w:r>
        <w:t xml:space="preserve"> является привлечение внимания общественности к процессу перехода школ к электронному образованию, одним из результатов которого является устранение «цифрового неравенства» между различными общеобразовательными организациями.</w:t>
      </w:r>
    </w:p>
    <w:p w:rsidR="008856CD" w:rsidRDefault="00D6753C">
      <w:pPr>
        <w:pStyle w:val="20"/>
        <w:shd w:val="clear" w:color="auto" w:fill="auto"/>
        <w:spacing w:line="480" w:lineRule="exact"/>
        <w:ind w:firstLine="740"/>
        <w:jc w:val="both"/>
      </w:pPr>
      <w:r>
        <w:t>задачи:</w:t>
      </w:r>
    </w:p>
    <w:p w:rsidR="008856CD" w:rsidRDefault="00D6753C">
      <w:pPr>
        <w:pStyle w:val="20"/>
        <w:shd w:val="clear" w:color="auto" w:fill="auto"/>
        <w:spacing w:line="480" w:lineRule="exact"/>
        <w:ind w:firstLine="740"/>
        <w:jc w:val="both"/>
      </w:pPr>
      <w:r>
        <w:t>разработать систему оценки внедрения электронного образования, учитывающую работу школы по созданию информационно-коммуникационной среды;</w:t>
      </w:r>
    </w:p>
    <w:p w:rsidR="008856CD" w:rsidRDefault="00D6753C" w:rsidP="00DB14EE">
      <w:pPr>
        <w:pStyle w:val="20"/>
        <w:shd w:val="clear" w:color="auto" w:fill="auto"/>
        <w:spacing w:line="480" w:lineRule="exact"/>
        <w:ind w:firstLine="740"/>
        <w:jc w:val="both"/>
      </w:pPr>
      <w:r>
        <w:t>оценить текущее состояние внедрения электронного образования в школе;</w:t>
      </w:r>
    </w:p>
    <w:p w:rsidR="008856CD" w:rsidRDefault="00D6753C">
      <w:pPr>
        <w:pStyle w:val="20"/>
        <w:shd w:val="clear" w:color="auto" w:fill="auto"/>
        <w:spacing w:line="480" w:lineRule="exact"/>
        <w:ind w:firstLine="740"/>
        <w:jc w:val="both"/>
      </w:pPr>
      <w:r>
        <w:t xml:space="preserve">выявить направления дальнейшего развития в сфере информатизации, путем сравнения состояния общеобразовательной организации с моделью электронной </w:t>
      </w:r>
      <w:r>
        <w:lastRenderedPageBreak/>
        <w:t>школы;</w:t>
      </w:r>
    </w:p>
    <w:p w:rsidR="008856CD" w:rsidRDefault="00D6753C">
      <w:pPr>
        <w:pStyle w:val="20"/>
        <w:shd w:val="clear" w:color="auto" w:fill="auto"/>
        <w:spacing w:line="480" w:lineRule="exact"/>
        <w:ind w:firstLine="740"/>
        <w:jc w:val="both"/>
      </w:pPr>
      <w:r>
        <w:t>сформировать стратегию развития школы на основе выявленных направлений.</w:t>
      </w:r>
    </w:p>
    <w:p w:rsidR="008856CD" w:rsidRDefault="00D6753C">
      <w:pPr>
        <w:pStyle w:val="20"/>
        <w:shd w:val="clear" w:color="auto" w:fill="auto"/>
        <w:spacing w:line="480" w:lineRule="exact"/>
        <w:ind w:firstLine="740"/>
        <w:jc w:val="both"/>
      </w:pPr>
      <w:r>
        <w:t>Инструмент подготовки рейтинга - ежегодный мониторинг школ в сфере электронного образования.</w:t>
      </w:r>
    </w:p>
    <w:p w:rsidR="008856CD" w:rsidRDefault="00D6753C">
      <w:pPr>
        <w:pStyle w:val="20"/>
        <w:shd w:val="clear" w:color="auto" w:fill="auto"/>
        <w:spacing w:line="480" w:lineRule="exact"/>
        <w:ind w:firstLine="740"/>
        <w:jc w:val="both"/>
      </w:pPr>
      <w:r>
        <w:t>В рейтинге участвуют общеобразовательные организации, являющиеся действующими на момент формирования рейтинга.</w:t>
      </w:r>
    </w:p>
    <w:p w:rsidR="00DB14EE" w:rsidRDefault="00DB14EE">
      <w:pPr>
        <w:pStyle w:val="20"/>
        <w:shd w:val="clear" w:color="auto" w:fill="auto"/>
        <w:spacing w:line="480" w:lineRule="exact"/>
        <w:ind w:firstLine="0"/>
        <w:jc w:val="right"/>
      </w:pPr>
    </w:p>
    <w:p w:rsidR="008856CD" w:rsidRDefault="00D6753C">
      <w:pPr>
        <w:pStyle w:val="20"/>
        <w:shd w:val="clear" w:color="auto" w:fill="auto"/>
        <w:spacing w:line="480" w:lineRule="exact"/>
        <w:ind w:firstLine="0"/>
        <w:jc w:val="right"/>
      </w:pPr>
      <w:r>
        <w:t>Таблица 1</w:t>
      </w:r>
    </w:p>
    <w:p w:rsidR="008856CD" w:rsidRDefault="00D6753C">
      <w:pPr>
        <w:pStyle w:val="30"/>
        <w:shd w:val="clear" w:color="auto" w:fill="auto"/>
        <w:spacing w:before="0" w:after="0" w:line="494" w:lineRule="exact"/>
        <w:ind w:left="360"/>
        <w:jc w:val="center"/>
      </w:pPr>
      <w:r>
        <w:t>Раздел 1. Создание условий для внедрения электронного образования</w:t>
      </w:r>
    </w:p>
    <w:p w:rsidR="008856CD" w:rsidRDefault="00D6753C">
      <w:pPr>
        <w:pStyle w:val="30"/>
        <w:shd w:val="clear" w:color="auto" w:fill="auto"/>
        <w:spacing w:before="0" w:after="0" w:line="280" w:lineRule="exact"/>
        <w:ind w:left="360"/>
        <w:jc w:val="center"/>
      </w:pPr>
      <w:r>
        <w:t>(готовность)</w:t>
      </w:r>
    </w:p>
    <w:p w:rsidR="00DB14EE" w:rsidRDefault="00DB14EE">
      <w:pPr>
        <w:pStyle w:val="30"/>
        <w:shd w:val="clear" w:color="auto" w:fill="auto"/>
        <w:spacing w:before="0" w:after="0" w:line="280" w:lineRule="exact"/>
        <w:ind w:left="36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4247"/>
        <w:gridCol w:w="4551"/>
      </w:tblGrid>
      <w:tr w:rsidR="00DB14EE" w:rsidTr="001343D4"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4EE" w:rsidRP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center"/>
            </w:pPr>
            <w:r w:rsidRPr="00DB14EE">
              <w:rPr>
                <w:rStyle w:val="211pt"/>
                <w:sz w:val="28"/>
                <w:szCs w:val="28"/>
              </w:rPr>
              <w:t>№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P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 w:rsidRPr="00DB14EE">
              <w:rPr>
                <w:rStyle w:val="211pt"/>
                <w:sz w:val="28"/>
                <w:szCs w:val="28"/>
              </w:rPr>
              <w:t>наименование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P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</w:tr>
      <w:tr w:rsidR="00DB14EE" w:rsidTr="001343D4">
        <w:trPr>
          <w:trHeight w:hRule="exact" w:val="4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1"/>
              </w:rPr>
              <w:t>1.1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Общие сведения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1343D4">
        <w:trPr>
          <w:trHeight w:hRule="exact" w:val="178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Pr="00B064D8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B064D8">
              <w:rPr>
                <w:rStyle w:val="22"/>
                <w:sz w:val="24"/>
                <w:szCs w:val="24"/>
              </w:rPr>
              <w:t>Наименование общеобразовательной организации по Уставу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Pr="00B064D8" w:rsidRDefault="00B064D8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 xml:space="preserve">  Муниципальное общеобразовательное бюджетное учреждение средняя общеобразовательная школа с. Аючево имени Рима Янгузина муниципального района Стерлитамакский район Республики Башкортостан</w:t>
            </w:r>
          </w:p>
        </w:tc>
      </w:tr>
      <w:tr w:rsidR="00DB14EE" w:rsidRPr="001343D4" w:rsidTr="001343D4">
        <w:trPr>
          <w:trHeight w:hRule="exact" w:val="141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Pr="001343D4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2)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Pr="001343D4" w:rsidRDefault="00DB14EE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Общее количество педагогических работников школы, чел.</w:t>
            </w:r>
          </w:p>
          <w:p w:rsidR="00DB14EE" w:rsidRPr="001343D4" w:rsidRDefault="00DB14EE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из них:</w:t>
            </w:r>
          </w:p>
          <w:p w:rsidR="00DB14EE" w:rsidRPr="001343D4" w:rsidRDefault="00DB14EE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учителей</w:t>
            </w:r>
          </w:p>
          <w:p w:rsidR="00DB14EE" w:rsidRPr="001343D4" w:rsidRDefault="00DB14EE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административных работников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Pr="001343D4" w:rsidRDefault="00DB14EE" w:rsidP="001343D4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</w:rPr>
            </w:pPr>
          </w:p>
          <w:p w:rsidR="00DB14EE" w:rsidRPr="001343D4" w:rsidRDefault="00DB14EE" w:rsidP="001343D4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</w:rPr>
            </w:pPr>
          </w:p>
          <w:p w:rsidR="00DB14EE" w:rsidRPr="001343D4" w:rsidRDefault="009B375A" w:rsidP="001343D4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:rsidR="00DB14EE" w:rsidRDefault="009B375A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1343D4" w:rsidRPr="001343D4" w:rsidRDefault="009B375A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B14EE" w:rsidRPr="001343D4" w:rsidTr="001343D4">
        <w:trPr>
          <w:trHeight w:hRule="exact" w:val="127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Pr="001343D4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3)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Pr="001343D4" w:rsidRDefault="00DB14EE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Сведения об обучающихся:</w:t>
            </w:r>
          </w:p>
          <w:p w:rsidR="00DB14EE" w:rsidRPr="001343D4" w:rsidRDefault="00DB14EE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общее количество обучающихся в образовательной организации, чел. количество класс - комплектов, шт.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343D4" w:rsidRDefault="001343D4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343D4" w:rsidRDefault="001343D4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1343D4" w:rsidRPr="001343D4" w:rsidRDefault="001343D4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B14EE" w:rsidRPr="001343D4" w:rsidTr="001343D4">
        <w:trPr>
          <w:trHeight w:hRule="exact" w:val="84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Pr="001343D4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4)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Pr="001343D4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Общее количество кабинетов образовательной организации, шт.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Pr="001343D4" w:rsidRDefault="009B375A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DB14EE" w:rsidRPr="001343D4" w:rsidTr="001343D4">
        <w:trPr>
          <w:trHeight w:hRule="exact" w:val="146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Pr="001343D4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5)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Pr="001343D4" w:rsidRDefault="00DB14EE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Наличие экспериментальной (инновационной) площадки/работы по электронному образованию (ЭО) в образовательной организации, да/нет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Pr="001343D4" w:rsidRDefault="001343D4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B14EE" w:rsidRPr="001343D4" w:rsidTr="001343D4">
        <w:trPr>
          <w:trHeight w:hRule="exact" w:val="49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4EE" w:rsidRPr="001343D4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  <w:rPr>
                <w:sz w:val="24"/>
                <w:szCs w:val="24"/>
              </w:rPr>
            </w:pPr>
            <w:r w:rsidRPr="001343D4">
              <w:rPr>
                <w:rStyle w:val="21"/>
                <w:sz w:val="24"/>
                <w:szCs w:val="24"/>
              </w:rPr>
              <w:t>1.2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Pr="001343D4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1343D4">
              <w:rPr>
                <w:rStyle w:val="21"/>
                <w:sz w:val="24"/>
                <w:szCs w:val="24"/>
              </w:rPr>
              <w:t>Кадры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Pr="001343D4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</w:p>
        </w:tc>
      </w:tr>
    </w:tbl>
    <w:p w:rsidR="008856CD" w:rsidRPr="001343D4" w:rsidRDefault="008856CD">
      <w:pPr>
        <w:framePr w:w="9797" w:wrap="notBeside" w:vAnchor="text" w:hAnchor="text" w:xAlign="center" w:y="1"/>
      </w:pPr>
    </w:p>
    <w:p w:rsidR="008856CD" w:rsidRDefault="008856C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7980"/>
        <w:gridCol w:w="818"/>
      </w:tblGrid>
      <w:tr w:rsidR="00DB14EE" w:rsidTr="00DB14EE">
        <w:trPr>
          <w:trHeight w:hRule="exact" w:val="146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lastRenderedPageBreak/>
              <w:t>6)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Количество педагогов, повысивших квалификацию в сфере ЭО: не менее 72 часов, чел. не менее 108 часов, чел.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1343D4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3</w:t>
            </w:r>
          </w:p>
        </w:tc>
      </w:tr>
      <w:tr w:rsidR="00DB14EE" w:rsidTr="001343D4">
        <w:trPr>
          <w:trHeight w:hRule="exact" w:val="12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7)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Количество педагогов, повысивших квалификацию в дистанционной форме, чел.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1343D4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3</w:t>
            </w:r>
          </w:p>
        </w:tc>
      </w:tr>
      <w:tr w:rsidR="00DB14EE" w:rsidTr="00DB14EE">
        <w:trPr>
          <w:trHeight w:hRule="exact" w:val="4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8)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Наличие системы стимулирующих выплат за внедрение ЭО, да/нет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1343D4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>нет</w:t>
            </w:r>
          </w:p>
        </w:tc>
      </w:tr>
      <w:tr w:rsidR="00DB14EE" w:rsidTr="00DB14EE">
        <w:trPr>
          <w:trHeight w:hRule="exact" w:val="4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1"/>
              </w:rPr>
              <w:t>1.3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Электронный контент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DB14EE">
        <w:trPr>
          <w:trHeight w:hRule="exact" w:val="290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9)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Использование в образовательной организации электронных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учебников, размещенных на централизованных ресурсах: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сервере школы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муниципальном сервере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используются облачные технологии (Интернет)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другое (указать)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59B9" w:rsidRDefault="00A959B9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59B9" w:rsidRDefault="00A959B9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59B9" w:rsidRDefault="00A959B9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59B9" w:rsidRDefault="00A959B9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59B9" w:rsidRDefault="00A959B9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59B9" w:rsidRDefault="00A959B9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</w:p>
        </w:tc>
      </w:tr>
      <w:tr w:rsidR="00DB14EE" w:rsidTr="00DB14EE">
        <w:trPr>
          <w:trHeight w:hRule="exact" w:val="33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10)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Использование в образовательной организации электронных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образовательных ресурсов (ЭОР), размещенных на централизованных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ресурсах: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сервере школы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муниципальном сервере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используются облачные технологии (Интернет)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другое (указать)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</w:p>
        </w:tc>
      </w:tr>
      <w:tr w:rsidR="00DB14EE" w:rsidTr="00DB14EE">
        <w:trPr>
          <w:trHeight w:hRule="exact" w:val="338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11)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Использование в образовательной организации электронных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приложений к учебникам (ЭП), размещенных на централизованных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ресурсах: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сервере школы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муниципальном сервере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используются облачные технологии (Интернет)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другое (указать)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</w:p>
        </w:tc>
      </w:tr>
      <w:tr w:rsidR="00DB14EE" w:rsidTr="00DB14EE">
        <w:trPr>
          <w:trHeight w:hRule="exact" w:val="4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1"/>
              </w:rPr>
              <w:t>1.4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Ресурсы управления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DB14EE">
        <w:trPr>
          <w:trHeight w:hRule="exact" w:val="50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12)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Наличие школьной автоматизированной системы управления, да/нет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9B375A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>нет</w:t>
            </w:r>
          </w:p>
        </w:tc>
      </w:tr>
    </w:tbl>
    <w:p w:rsidR="008856CD" w:rsidRDefault="008856CD">
      <w:pPr>
        <w:framePr w:w="9797" w:wrap="notBeside" w:vAnchor="text" w:hAnchor="text" w:xAlign="center" w:y="1"/>
        <w:rPr>
          <w:sz w:val="2"/>
          <w:szCs w:val="2"/>
        </w:rPr>
      </w:pPr>
    </w:p>
    <w:p w:rsidR="008856CD" w:rsidRDefault="008856C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7845"/>
        <w:gridCol w:w="953"/>
      </w:tblGrid>
      <w:tr w:rsidR="00DB14EE" w:rsidTr="00DB14EE">
        <w:trPr>
          <w:trHeight w:hRule="exact" w:val="49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lastRenderedPageBreak/>
              <w:t>13)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2"/>
              </w:rPr>
              <w:t>Наличие школьного электронного документооборота, да/нет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1343D4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 да</w:t>
            </w:r>
          </w:p>
        </w:tc>
      </w:tr>
      <w:tr w:rsidR="00DB14EE" w:rsidTr="00DB14EE">
        <w:trPr>
          <w:trHeight w:hRule="exact" w:val="4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1"/>
              </w:rPr>
              <w:t>1.5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1"/>
              </w:rPr>
              <w:t>Создание инфраструктуры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</w:p>
        </w:tc>
      </w:tr>
      <w:tr w:rsidR="00DB14EE" w:rsidTr="00DB14EE">
        <w:trPr>
          <w:trHeight w:hRule="exact" w:val="242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14)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jc w:val="both"/>
            </w:pPr>
            <w:r>
              <w:rPr>
                <w:rStyle w:val="22"/>
              </w:rPr>
              <w:t>Скорость доступа к Интернет: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83"/>
              </w:tabs>
              <w:spacing w:line="480" w:lineRule="exact"/>
              <w:ind w:firstLine="0"/>
              <w:jc w:val="both"/>
            </w:pPr>
            <w:r>
              <w:rPr>
                <w:rStyle w:val="22"/>
              </w:rPr>
              <w:t>а)</w:t>
            </w:r>
            <w:r>
              <w:rPr>
                <w:rStyle w:val="22"/>
              </w:rPr>
              <w:tab/>
              <w:t>менее 1 Мбит/с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302"/>
              </w:tabs>
              <w:spacing w:line="480" w:lineRule="exact"/>
              <w:ind w:firstLine="0"/>
              <w:jc w:val="both"/>
            </w:pPr>
            <w:r>
              <w:rPr>
                <w:rStyle w:val="22"/>
              </w:rPr>
              <w:t>б)</w:t>
            </w:r>
            <w:r>
              <w:rPr>
                <w:rStyle w:val="22"/>
              </w:rPr>
              <w:tab/>
              <w:t>менее 2 Мбит/с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98"/>
              </w:tabs>
              <w:spacing w:line="480" w:lineRule="exact"/>
              <w:ind w:firstLine="0"/>
              <w:jc w:val="both"/>
            </w:pPr>
            <w:r>
              <w:rPr>
                <w:rStyle w:val="22"/>
              </w:rPr>
              <w:t>в)</w:t>
            </w:r>
            <w:r>
              <w:rPr>
                <w:rStyle w:val="22"/>
              </w:rPr>
              <w:tab/>
              <w:t>2 Мбит/с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83"/>
              </w:tabs>
              <w:spacing w:line="480" w:lineRule="exact"/>
              <w:ind w:firstLine="0"/>
              <w:jc w:val="both"/>
            </w:pPr>
            <w:r>
              <w:rPr>
                <w:rStyle w:val="22"/>
              </w:rPr>
              <w:t>г)</w:t>
            </w:r>
            <w:r>
              <w:rPr>
                <w:rStyle w:val="22"/>
              </w:rPr>
              <w:tab/>
              <w:t>более 2 Мбит/с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3D4" w:rsidRDefault="001343D4" w:rsidP="001343D4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83"/>
              </w:tabs>
              <w:spacing w:line="480" w:lineRule="exact"/>
              <w:ind w:firstLine="0"/>
              <w:jc w:val="both"/>
              <w:rPr>
                <w:rStyle w:val="22"/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Менее</w:t>
            </w:r>
          </w:p>
          <w:p w:rsidR="001343D4" w:rsidRDefault="001343D4" w:rsidP="001343D4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83"/>
              </w:tabs>
              <w:spacing w:line="480" w:lineRule="exact"/>
              <w:ind w:firstLine="0"/>
              <w:jc w:val="both"/>
            </w:pPr>
            <w:r w:rsidRPr="001343D4">
              <w:rPr>
                <w:rStyle w:val="22"/>
                <w:sz w:val="24"/>
                <w:szCs w:val="24"/>
              </w:rPr>
              <w:t xml:space="preserve"> 1 Мбит</w:t>
            </w:r>
            <w:r>
              <w:rPr>
                <w:rStyle w:val="22"/>
              </w:rPr>
              <w:t>/с</w:t>
            </w:r>
          </w:p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83"/>
              </w:tabs>
              <w:spacing w:line="480" w:lineRule="exact"/>
              <w:ind w:firstLine="0"/>
              <w:jc w:val="both"/>
            </w:pPr>
          </w:p>
        </w:tc>
      </w:tr>
      <w:tr w:rsidR="00DB14EE" w:rsidTr="00DB14EE">
        <w:trPr>
          <w:trHeight w:hRule="exact" w:val="1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15)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компьютерных классов, шт. из них: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jc w:val="both"/>
            </w:pPr>
            <w:r>
              <w:rPr>
                <w:rStyle w:val="22"/>
              </w:rPr>
              <w:t>кабинетов, оснащенных по принципу 1 ученик-1 компьютер, 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727" w:rsidRDefault="00567727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567727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jc w:val="both"/>
            </w:pPr>
          </w:p>
          <w:p w:rsidR="00567727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jc w:val="both"/>
            </w:pPr>
          </w:p>
        </w:tc>
      </w:tr>
      <w:tr w:rsidR="00DB14EE" w:rsidTr="00DB14EE">
        <w:trPr>
          <w:trHeight w:hRule="exact" w:val="33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16)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компьютеров, используемых для осуществления образовательного процесса, шт. из них: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83"/>
              </w:tabs>
              <w:spacing w:line="480" w:lineRule="exact"/>
              <w:ind w:firstLine="0"/>
              <w:jc w:val="both"/>
            </w:pPr>
            <w:r>
              <w:rPr>
                <w:rStyle w:val="22"/>
              </w:rPr>
              <w:t>а)</w:t>
            </w:r>
            <w:r>
              <w:rPr>
                <w:rStyle w:val="22"/>
              </w:rPr>
              <w:tab/>
              <w:t>компьютеров в компьютерных классах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302"/>
              </w:tabs>
              <w:spacing w:line="480" w:lineRule="exact"/>
              <w:ind w:firstLine="0"/>
              <w:jc w:val="both"/>
            </w:pPr>
            <w:r>
              <w:rPr>
                <w:rStyle w:val="22"/>
              </w:rPr>
              <w:t>б)</w:t>
            </w:r>
            <w:r>
              <w:rPr>
                <w:rStyle w:val="22"/>
              </w:rPr>
              <w:tab/>
              <w:t>мобильных компьютеров обучающихся (школьных)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98"/>
              </w:tabs>
              <w:spacing w:line="480" w:lineRule="exact"/>
              <w:ind w:firstLine="0"/>
              <w:jc w:val="both"/>
            </w:pPr>
            <w:r>
              <w:rPr>
                <w:rStyle w:val="22"/>
              </w:rPr>
              <w:t>в)</w:t>
            </w:r>
            <w:r>
              <w:rPr>
                <w:rStyle w:val="22"/>
              </w:rPr>
              <w:tab/>
              <w:t>мобильных компьютеров обучающихся (личных)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78"/>
              </w:tabs>
              <w:spacing w:line="480" w:lineRule="exact"/>
              <w:ind w:firstLine="0"/>
              <w:jc w:val="both"/>
            </w:pPr>
            <w:r>
              <w:rPr>
                <w:rStyle w:val="22"/>
              </w:rPr>
              <w:t>г)</w:t>
            </w:r>
            <w:r>
              <w:rPr>
                <w:rStyle w:val="22"/>
              </w:rPr>
              <w:tab/>
              <w:t>ноутбуков учителей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9B375A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  <w:p w:rsidR="00DB14EE" w:rsidRDefault="009B375A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78"/>
              </w:tabs>
              <w:spacing w:line="480" w:lineRule="exact"/>
              <w:ind w:firstLine="0"/>
              <w:jc w:val="both"/>
            </w:pPr>
            <w:r>
              <w:t>-</w:t>
            </w:r>
          </w:p>
          <w:p w:rsidR="00567727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78"/>
              </w:tabs>
              <w:spacing w:line="480" w:lineRule="exact"/>
              <w:ind w:firstLine="0"/>
              <w:jc w:val="both"/>
            </w:pPr>
            <w:r>
              <w:t>-</w:t>
            </w:r>
          </w:p>
          <w:p w:rsidR="00567727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78"/>
              </w:tabs>
              <w:spacing w:line="480" w:lineRule="exact"/>
              <w:ind w:firstLine="0"/>
              <w:jc w:val="both"/>
            </w:pPr>
            <w:r>
              <w:t>7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17)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rPr>
                <w:rStyle w:val="22"/>
              </w:rPr>
              <w:t>Количество компьютеров, имеющих доступ в локальную вычислительную сеть образовательной организации, 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18)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кабинетов, оснащенных компьютером и проектором для применения ЭО, 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1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19)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rPr>
                <w:rStyle w:val="22"/>
              </w:rPr>
              <w:t>Количество кабинетов, оснащенных компьютером и интерактивной доской для введения ЭО, 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t xml:space="preserve"> 1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20)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Наличие школьного сервера (с обязательной установкой системы контентной фильтрации), да/нет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</w:t>
            </w:r>
            <w:r w:rsidR="00D33B95">
              <w:t xml:space="preserve"> нет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21)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Наличие системы защиты информации в том числе персональных данных, да/нет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 xml:space="preserve"> Да</w:t>
            </w:r>
          </w:p>
        </w:tc>
      </w:tr>
      <w:tr w:rsidR="00DB14EE" w:rsidTr="00DB14EE">
        <w:trPr>
          <w:trHeight w:hRule="exact" w:val="4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22)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2"/>
              </w:rPr>
              <w:t>Наличие в образовательной организации медиатеки, да/нет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 да</w:t>
            </w:r>
          </w:p>
        </w:tc>
      </w:tr>
      <w:tr w:rsidR="00DB14EE" w:rsidTr="00DB14EE">
        <w:trPr>
          <w:trHeight w:hRule="exact" w:val="50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1"/>
              </w:rPr>
              <w:t>1.6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1"/>
              </w:rPr>
              <w:t>Механизмы реализации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</w:p>
        </w:tc>
      </w:tr>
    </w:tbl>
    <w:p w:rsidR="008856CD" w:rsidRDefault="008856CD">
      <w:pPr>
        <w:framePr w:w="9797" w:wrap="notBeside" w:vAnchor="text" w:hAnchor="text" w:xAlign="center" w:y="1"/>
        <w:rPr>
          <w:sz w:val="2"/>
          <w:szCs w:val="2"/>
        </w:rPr>
      </w:pPr>
    </w:p>
    <w:p w:rsidR="008856CD" w:rsidRDefault="008856C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7815"/>
        <w:gridCol w:w="983"/>
      </w:tblGrid>
      <w:tr w:rsidR="00DB14EE" w:rsidTr="00DB14EE">
        <w:trPr>
          <w:trHeight w:hRule="exact" w:val="49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lastRenderedPageBreak/>
              <w:t>23)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Наличие ставки заместителя директора по ИТ,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 xml:space="preserve"> Нет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24)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rPr>
                <w:rStyle w:val="22"/>
              </w:rPr>
              <w:t>Наличие ставки инженера по обслуживанию электронного оборудования,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t xml:space="preserve"> Нет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25)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Наличие ставки техника по обслуживанию электронного оборудования,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 xml:space="preserve"> Нет </w:t>
            </w: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26)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Наличие ставки лаборанта по обслуживанию электронного оборудования,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нет</w:t>
            </w:r>
          </w:p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 xml:space="preserve"> </w:t>
            </w:r>
          </w:p>
        </w:tc>
      </w:tr>
      <w:tr w:rsidR="00DB14EE" w:rsidTr="00DB14EE">
        <w:trPr>
          <w:trHeight w:hRule="exact" w:val="4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27)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Наличие школьного центра ЭО,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 xml:space="preserve"> да</w:t>
            </w:r>
          </w:p>
        </w:tc>
      </w:tr>
      <w:tr w:rsidR="00DB14EE" w:rsidTr="00DB14EE">
        <w:trPr>
          <w:trHeight w:hRule="exact" w:val="4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1"/>
              </w:rPr>
              <w:t>1.7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Информационное сопровождение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28)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Наличие на сайте образовательной организации раздела «Электронное образование»,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Да</w:t>
            </w: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29)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rPr>
                <w:rStyle w:val="22"/>
              </w:rPr>
              <w:t>Проведение родительских собраний, посвященных теме электронного образования, от общего количества собраний,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t xml:space="preserve"> </w:t>
            </w:r>
            <w:r w:rsidR="009B375A">
              <w:t>1(25%)</w:t>
            </w:r>
          </w:p>
        </w:tc>
      </w:tr>
      <w:tr w:rsidR="00DB14EE" w:rsidTr="00DB14EE">
        <w:trPr>
          <w:trHeight w:hRule="exact" w:val="98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30)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Публикации в периодических изданиях на тему электронного образования,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9B375A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нет</w:t>
            </w:r>
          </w:p>
        </w:tc>
      </w:tr>
    </w:tbl>
    <w:p w:rsidR="008856CD" w:rsidRDefault="008856CD">
      <w:pPr>
        <w:framePr w:w="9797" w:wrap="notBeside" w:vAnchor="text" w:hAnchor="text" w:xAlign="center" w:y="1"/>
        <w:rPr>
          <w:sz w:val="2"/>
          <w:szCs w:val="2"/>
        </w:rPr>
      </w:pPr>
    </w:p>
    <w:p w:rsidR="008856CD" w:rsidRDefault="008856CD">
      <w:pPr>
        <w:rPr>
          <w:sz w:val="2"/>
          <w:szCs w:val="2"/>
        </w:rPr>
      </w:pPr>
    </w:p>
    <w:p w:rsidR="008856CD" w:rsidRDefault="00D6753C">
      <w:pPr>
        <w:pStyle w:val="a5"/>
        <w:framePr w:w="9797" w:wrap="notBeside" w:vAnchor="text" w:hAnchor="text" w:xAlign="center" w:y="1"/>
        <w:shd w:val="clear" w:color="auto" w:fill="auto"/>
        <w:spacing w:line="280" w:lineRule="exact"/>
      </w:pPr>
      <w:r>
        <w:t>Раздел 2. Применение различных форм электронного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7815"/>
        <w:gridCol w:w="983"/>
      </w:tblGrid>
      <w:tr w:rsidR="00DB14EE" w:rsidTr="00DB14EE">
        <w:trPr>
          <w:trHeight w:hRule="exact" w:val="4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rPr>
                <w:rStyle w:val="21"/>
              </w:rPr>
              <w:t>2.1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Применение ЭО в работе учителя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480" w:firstLine="0"/>
            </w:pPr>
            <w:r>
              <w:rPr>
                <w:rStyle w:val="22"/>
              </w:rPr>
              <w:t>31)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педагогов, реализующих образовательные программы с применением электронных учебников,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</w:t>
            </w:r>
            <w:r w:rsidR="009B375A">
              <w:t>0</w:t>
            </w:r>
          </w:p>
        </w:tc>
      </w:tr>
      <w:tr w:rsidR="00DB14EE" w:rsidTr="00DB14EE">
        <w:trPr>
          <w:trHeight w:hRule="exact" w:val="4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32)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Количество педагогов, внедряющих ДОТ,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 xml:space="preserve"> </w:t>
            </w:r>
            <w:r w:rsidR="00BD61A5">
              <w:t>0</w:t>
            </w:r>
          </w:p>
        </w:tc>
      </w:tr>
      <w:tr w:rsidR="00DB14EE" w:rsidTr="00DB14EE">
        <w:trPr>
          <w:trHeight w:hRule="exact" w:val="242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33)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1A5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>Кол</w:t>
            </w:r>
            <w:r w:rsidR="00DB14EE">
              <w:rPr>
                <w:rStyle w:val="22"/>
              </w:rPr>
              <w:t>ичество педагогов, участвующих в вебинарах по актуальным вопросам образования: на муниципальном уровне, чел.</w:t>
            </w:r>
          </w:p>
          <w:p w:rsidR="00BD61A5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 xml:space="preserve"> на региональном уровне, чел. 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федеральном уровне,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</w:p>
          <w:p w:rsidR="00BD61A5" w:rsidRDefault="00BD61A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>7</w:t>
            </w:r>
          </w:p>
          <w:p w:rsidR="00BD61A5" w:rsidRDefault="00BD61A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>7</w:t>
            </w:r>
          </w:p>
          <w:p w:rsidR="00BD61A5" w:rsidRDefault="00BD61A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>7</w:t>
            </w:r>
          </w:p>
        </w:tc>
      </w:tr>
      <w:tr w:rsidR="00DB14EE" w:rsidTr="00DB14EE">
        <w:trPr>
          <w:trHeight w:hRule="exact" w:val="194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34)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</w:t>
            </w:r>
            <w:r w:rsidR="00DB14EE">
              <w:rPr>
                <w:rStyle w:val="22"/>
              </w:rPr>
              <w:t>ичество педагогов, организующих вебинары по актуальным вопросам образования: на муниципальном уровне, чел. на региональном уровне,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BD61A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>0</w:t>
            </w:r>
          </w:p>
        </w:tc>
      </w:tr>
    </w:tbl>
    <w:p w:rsidR="008856CD" w:rsidRDefault="008856CD">
      <w:pPr>
        <w:framePr w:w="9797" w:wrap="notBeside" w:vAnchor="text" w:hAnchor="text" w:xAlign="center" w:y="1"/>
        <w:rPr>
          <w:sz w:val="2"/>
          <w:szCs w:val="2"/>
        </w:rPr>
      </w:pPr>
    </w:p>
    <w:p w:rsidR="008856CD" w:rsidRDefault="008856C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7845"/>
        <w:gridCol w:w="953"/>
      </w:tblGrid>
      <w:tr w:rsidR="00DB14EE" w:rsidTr="00DB14EE">
        <w:trPr>
          <w:trHeight w:hRule="exact" w:val="49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на федеральном уровне,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35)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Количество педагогов, принимающих участие в апробации электронных учебников,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BD61A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0</w:t>
            </w:r>
          </w:p>
        </w:tc>
      </w:tr>
      <w:tr w:rsidR="00DB14EE" w:rsidTr="00DB14EE">
        <w:trPr>
          <w:trHeight w:hRule="exact" w:val="4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36)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Количество педагогов, применяющих (ЭОР),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BD61A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 xml:space="preserve"> 3</w:t>
            </w:r>
          </w:p>
        </w:tc>
      </w:tr>
      <w:tr w:rsidR="00DB14EE" w:rsidTr="00DB14EE">
        <w:trPr>
          <w:trHeight w:hRule="exact" w:val="4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37)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Количество педагогов, использующих электронный дневник,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BD61A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 xml:space="preserve"> 7</w:t>
            </w: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38)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>Количество педагогов, применяющих электронные средства для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rPr>
                <w:rStyle w:val="22"/>
              </w:rPr>
              <w:t>контроля качества обучения обучающихся,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BD61A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t xml:space="preserve"> 3</w:t>
            </w:r>
          </w:p>
        </w:tc>
      </w:tr>
      <w:tr w:rsidR="00DB14EE" w:rsidTr="00DB14EE">
        <w:trPr>
          <w:trHeight w:hRule="exact" w:val="290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39)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педагогов, участвующих в конкурсах на лучшую авторскую разработку электронных учебно-методических материалов с применением ЭО:</w:t>
            </w:r>
          </w:p>
          <w:p w:rsidR="00567727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>на уровне образовательной организации, чел.</w:t>
            </w:r>
          </w:p>
          <w:p w:rsidR="00567727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 xml:space="preserve">на муниципальном уровне, чел. 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региональном уровне,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</w:p>
          <w:p w:rsidR="00567727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</w:p>
          <w:p w:rsidR="00567727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</w:p>
          <w:p w:rsidR="00567727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5</w:t>
            </w:r>
          </w:p>
          <w:p w:rsidR="00567727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3</w:t>
            </w:r>
          </w:p>
        </w:tc>
      </w:tr>
      <w:tr w:rsidR="00DB14EE" w:rsidTr="00DB14EE">
        <w:trPr>
          <w:trHeight w:hRule="exact" w:val="19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40)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 xml:space="preserve">Количество педагогов, организующих </w:t>
            </w:r>
            <w:r>
              <w:rPr>
                <w:rStyle w:val="22"/>
                <w:lang w:val="en-US" w:eastAsia="en-US" w:bidi="en-US"/>
              </w:rPr>
              <w:t>on</w:t>
            </w:r>
            <w:r w:rsidRPr="00DB14EE">
              <w:rPr>
                <w:rStyle w:val="22"/>
                <w:lang w:eastAsia="en-US" w:bidi="en-US"/>
              </w:rPr>
              <w:t>-</w:t>
            </w:r>
            <w:r>
              <w:rPr>
                <w:rStyle w:val="22"/>
                <w:lang w:val="en-US" w:eastAsia="en-US" w:bidi="en-US"/>
              </w:rPr>
              <w:t>line</w:t>
            </w:r>
            <w:r w:rsidRPr="00DB14EE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>консультирование: для отсутствующих учащихся на уроках, чел. для слабоуспевающих учащихся, чел. для одаренных учащихся,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 xml:space="preserve"> 0</w:t>
            </w:r>
          </w:p>
        </w:tc>
      </w:tr>
      <w:tr w:rsidR="00DB14EE" w:rsidTr="00DB14EE">
        <w:trPr>
          <w:trHeight w:hRule="exact" w:val="145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41)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педагогов, ведущих работу с родителями (обсуждение проектов, вопросов, касающихся школьного образования) на форумах сайта образовательного учреждения,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</w:t>
            </w:r>
            <w:r w:rsidR="00D33B95">
              <w:t>0</w:t>
            </w:r>
          </w:p>
        </w:tc>
      </w:tr>
      <w:tr w:rsidR="00DB14EE" w:rsidTr="00DB14EE">
        <w:trPr>
          <w:trHeight w:hRule="exact" w:val="242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42)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педагогов, опубликовавших опыт работы по применению ЭО в СМИ: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муниципального уровня, чел. регионального уровня, чел. на федеральном уровне,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</w:t>
            </w:r>
          </w:p>
          <w:p w:rsidR="00567727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0</w:t>
            </w:r>
          </w:p>
        </w:tc>
      </w:tr>
      <w:tr w:rsidR="00DB14EE" w:rsidTr="00DB14EE">
        <w:trPr>
          <w:trHeight w:hRule="exact" w:val="19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43)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727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>Кол</w:t>
            </w:r>
            <w:r w:rsidR="00DB14EE">
              <w:rPr>
                <w:rStyle w:val="22"/>
              </w:rPr>
              <w:t>ичество педагогов, опубликовавших опыт работы по применению ЭО на образовательных порталах:</w:t>
            </w:r>
          </w:p>
          <w:p w:rsidR="00567727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 xml:space="preserve"> на уровне образовательной организации, чел. 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муниципальном уровне,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3</w:t>
            </w:r>
          </w:p>
        </w:tc>
      </w:tr>
    </w:tbl>
    <w:p w:rsidR="008856CD" w:rsidRDefault="008856CD">
      <w:pPr>
        <w:framePr w:w="9797" w:wrap="notBeside" w:vAnchor="text" w:hAnchor="text" w:xAlign="center" w:y="1"/>
        <w:rPr>
          <w:sz w:val="2"/>
          <w:szCs w:val="2"/>
        </w:rPr>
      </w:pPr>
    </w:p>
    <w:p w:rsidR="008856CD" w:rsidRDefault="008856C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7815"/>
        <w:gridCol w:w="983"/>
      </w:tblGrid>
      <w:tr w:rsidR="00DB14EE" w:rsidTr="00DB14EE">
        <w:trPr>
          <w:trHeight w:hRule="exact" w:val="49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на региональном уровне,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567727">
        <w:trPr>
          <w:trHeight w:hRule="exact" w:val="7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300" w:firstLine="0"/>
            </w:pPr>
            <w:r>
              <w:rPr>
                <w:rStyle w:val="21"/>
              </w:rPr>
              <w:t>2.2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Применение ЭО в образовательной деятельности обучающегося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44)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Количество обучающихся, применяющих на уроках электронные учебники,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 xml:space="preserve"> </w:t>
            </w:r>
            <w:r w:rsidR="00D33B95">
              <w:t>0</w:t>
            </w:r>
          </w:p>
        </w:tc>
      </w:tr>
      <w:tr w:rsidR="00DB14EE" w:rsidTr="00DB14EE">
        <w:trPr>
          <w:trHeight w:hRule="exact" w:val="4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45)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Количество обучающихся, применяющих на уроках ЭОР,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 xml:space="preserve"> </w:t>
            </w:r>
            <w:r w:rsidR="00D33B95">
              <w:t>0</w:t>
            </w:r>
          </w:p>
        </w:tc>
      </w:tr>
      <w:tr w:rsidR="00DB14EE" w:rsidTr="00DB14EE">
        <w:trPr>
          <w:trHeight w:hRule="exact" w:val="4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46)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Количество обучающихся, применяющих на уроках ЭП,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>0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47)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</w:t>
            </w:r>
            <w:r w:rsidR="00DB14EE">
              <w:rPr>
                <w:rStyle w:val="22"/>
              </w:rPr>
              <w:t>ичество обучающихся, зарегистрированных в электронном журнале,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>37</w:t>
            </w: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48)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4" w:lineRule="exact"/>
              <w:ind w:firstLine="0"/>
            </w:pPr>
            <w:r>
              <w:rPr>
                <w:rStyle w:val="22"/>
              </w:rPr>
              <w:t>Количество обучающихся, применяющих электронные учебники дома,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4" w:lineRule="exact"/>
              <w:ind w:firstLine="0"/>
            </w:pPr>
            <w:r>
              <w:t>0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49)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Количество обучающихся, применяющих ЭОР для выполнения домашних заданий,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0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50)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567727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обучающихся, применяющих ЭП для выполнения домашних заданий,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>0</w:t>
            </w:r>
          </w:p>
        </w:tc>
      </w:tr>
      <w:tr w:rsidR="00DB14EE" w:rsidTr="00DB14EE">
        <w:trPr>
          <w:trHeight w:hRule="exact" w:val="194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51)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727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 xml:space="preserve">Количество обучающихся - участников конкурсов ИКТ: школьного уровня, чел. </w:t>
            </w:r>
          </w:p>
          <w:p w:rsidR="00567727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>муниципального уровня, чел.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регионального уровня,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E72F5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 xml:space="preserve"> </w:t>
            </w:r>
          </w:p>
          <w:p w:rsidR="00D33B95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2</w:t>
            </w:r>
          </w:p>
          <w:p w:rsidR="00D33B95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2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52)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E72F5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</w:t>
            </w:r>
            <w:r w:rsidR="00DB14EE">
              <w:rPr>
                <w:rStyle w:val="22"/>
              </w:rPr>
              <w:t>ичество обучающихся, работающих в классе с личными переносными компьютерами,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E72F5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0</w:t>
            </w:r>
          </w:p>
        </w:tc>
      </w:tr>
      <w:tr w:rsidR="00DB14EE" w:rsidTr="00E72F53">
        <w:trPr>
          <w:trHeight w:hRule="exact" w:val="7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1"/>
              </w:rPr>
              <w:t>2.3.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Применение электронного образования администрацией школы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53)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Количество класс - комплектов, применяющих возможности электронного дневника, шт.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1</w:t>
            </w: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54)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E72F53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класс - комплектов, в которых управление процессом обучения осуществляется через электронное расписание, шт.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>1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55)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E72F5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Кол</w:t>
            </w:r>
            <w:r w:rsidR="00DB14EE">
              <w:rPr>
                <w:rStyle w:val="22"/>
              </w:rPr>
              <w:t>ичество административных работников, использующих систему управления школой,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0</w:t>
            </w:r>
          </w:p>
        </w:tc>
      </w:tr>
      <w:tr w:rsidR="00DB14EE" w:rsidTr="00DB14EE">
        <w:trPr>
          <w:trHeight w:hRule="exact" w:val="98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56)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rPr>
                <w:rStyle w:val="22"/>
              </w:rPr>
              <w:t>Формирование статистической отчетности через систему управления школой,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t>0</w:t>
            </w:r>
          </w:p>
        </w:tc>
      </w:tr>
    </w:tbl>
    <w:p w:rsidR="008856CD" w:rsidRDefault="008856CD">
      <w:pPr>
        <w:framePr w:w="9797" w:wrap="notBeside" w:vAnchor="text" w:hAnchor="text" w:xAlign="center" w:y="1"/>
        <w:rPr>
          <w:sz w:val="2"/>
          <w:szCs w:val="2"/>
        </w:rPr>
      </w:pPr>
    </w:p>
    <w:p w:rsidR="008856CD" w:rsidRDefault="008856C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7770"/>
        <w:gridCol w:w="1028"/>
      </w:tblGrid>
      <w:tr w:rsidR="00DB14EE" w:rsidTr="00DB14EE">
        <w:trPr>
          <w:trHeight w:hRule="exact" w:val="49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1"/>
              </w:rPr>
              <w:lastRenderedPageBreak/>
              <w:t>2.4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Электронное образование для родителей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57)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Наличие раздела на сайте школы для обратной связи с родителями, да/нет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E72F5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 xml:space="preserve"> </w:t>
            </w:r>
            <w:r w:rsidR="00D33B95">
              <w:t>да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58)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Количество детей, чьи родители используют возможности электронного журнала, чел.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E72F5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 xml:space="preserve"> </w:t>
            </w:r>
            <w:r w:rsidR="00D33B95">
              <w:t>37</w:t>
            </w: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59)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E72F5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rPr>
                <w:rStyle w:val="22"/>
              </w:rPr>
              <w:t>Кол</w:t>
            </w:r>
            <w:r w:rsidR="00DB14EE">
              <w:rPr>
                <w:rStyle w:val="22"/>
              </w:rPr>
              <w:t>ичество педагогов, осуществляющих взаимодействие с родителями с использованием возможностей Интернет, чел.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t xml:space="preserve"> 0</w:t>
            </w:r>
          </w:p>
        </w:tc>
      </w:tr>
      <w:tr w:rsidR="00DB14EE" w:rsidTr="00DB14EE">
        <w:trPr>
          <w:trHeight w:hRule="exact" w:val="98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60)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Наличие сетевого сообщества школы для организации обратной связи с родителями, да/нет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нет</w:t>
            </w:r>
          </w:p>
        </w:tc>
      </w:tr>
    </w:tbl>
    <w:p w:rsidR="008856CD" w:rsidRDefault="008856CD">
      <w:pPr>
        <w:framePr w:w="9797" w:wrap="notBeside" w:vAnchor="text" w:hAnchor="text" w:xAlign="center" w:y="1"/>
        <w:rPr>
          <w:sz w:val="2"/>
          <w:szCs w:val="2"/>
        </w:rPr>
      </w:pPr>
    </w:p>
    <w:p w:rsidR="008856CD" w:rsidRDefault="008856CD">
      <w:pPr>
        <w:rPr>
          <w:sz w:val="2"/>
          <w:szCs w:val="2"/>
        </w:rPr>
      </w:pPr>
    </w:p>
    <w:p w:rsidR="008856CD" w:rsidRDefault="008856CD">
      <w:pPr>
        <w:rPr>
          <w:sz w:val="2"/>
          <w:szCs w:val="2"/>
        </w:rPr>
      </w:pPr>
    </w:p>
    <w:sectPr w:rsidR="008856CD">
      <w:pgSz w:w="11900" w:h="16840"/>
      <w:pgMar w:top="983" w:right="468" w:bottom="1050" w:left="11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30F" w:rsidRDefault="0012430F">
      <w:r>
        <w:separator/>
      </w:r>
    </w:p>
  </w:endnote>
  <w:endnote w:type="continuationSeparator" w:id="0">
    <w:p w:rsidR="0012430F" w:rsidRDefault="0012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30F" w:rsidRDefault="0012430F"/>
  </w:footnote>
  <w:footnote w:type="continuationSeparator" w:id="0">
    <w:p w:rsidR="0012430F" w:rsidRDefault="001243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E2FA5"/>
    <w:multiLevelType w:val="multilevel"/>
    <w:tmpl w:val="2F5EAD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F37676"/>
    <w:multiLevelType w:val="multilevel"/>
    <w:tmpl w:val="BDC024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CD"/>
    <w:rsid w:val="0012430F"/>
    <w:rsid w:val="001343D4"/>
    <w:rsid w:val="001519AE"/>
    <w:rsid w:val="00156BD3"/>
    <w:rsid w:val="00567727"/>
    <w:rsid w:val="008856CD"/>
    <w:rsid w:val="009050B3"/>
    <w:rsid w:val="009B375A"/>
    <w:rsid w:val="00A206F5"/>
    <w:rsid w:val="00A959B9"/>
    <w:rsid w:val="00AC237E"/>
    <w:rsid w:val="00B064D8"/>
    <w:rsid w:val="00B50A12"/>
    <w:rsid w:val="00B6563C"/>
    <w:rsid w:val="00BD61A5"/>
    <w:rsid w:val="00C23535"/>
    <w:rsid w:val="00D33B95"/>
    <w:rsid w:val="00D6753C"/>
    <w:rsid w:val="00DB14EE"/>
    <w:rsid w:val="00E7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D8591-2ADD-4DC5-A80D-92D5C8B8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420" w:line="485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link w:val="10"/>
    <w:rsid w:val="00156BD3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56BD3"/>
    <w:pPr>
      <w:shd w:val="clear" w:color="auto" w:fill="FFFFFF"/>
      <w:spacing w:before="420" w:line="394" w:lineRule="exact"/>
      <w:jc w:val="center"/>
      <w:outlineLvl w:val="0"/>
    </w:pPr>
    <w:rPr>
      <w:rFonts w:ascii="Calibri" w:eastAsia="Calibri" w:hAnsi="Calibri" w:cs="Calibri"/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8</cp:revision>
  <dcterms:created xsi:type="dcterms:W3CDTF">2015-01-27T05:36:00Z</dcterms:created>
  <dcterms:modified xsi:type="dcterms:W3CDTF">2019-12-23T11:16:00Z</dcterms:modified>
</cp:coreProperties>
</file>